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BE535" w14:textId="3EE4C8A7" w:rsidR="009E0C0D" w:rsidRDefault="001F0D71">
      <w:r>
        <w:rPr>
          <w:rStyle w:val="NoneA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0E8BA43" wp14:editId="63D43FD6">
                <wp:simplePos x="0" y="0"/>
                <wp:positionH relativeFrom="page">
                  <wp:posOffset>1095375</wp:posOffset>
                </wp:positionH>
                <wp:positionV relativeFrom="paragraph">
                  <wp:posOffset>100330</wp:posOffset>
                </wp:positionV>
                <wp:extent cx="5553710" cy="8420100"/>
                <wp:effectExtent l="0" t="0" r="27940" b="19050"/>
                <wp:wrapNone/>
                <wp:docPr id="1073741829" name="officeArt object" descr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710" cy="842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14:paraId="630D2871" w14:textId="6EC88700" w:rsidR="001F0D71" w:rsidRPr="009F5369" w:rsidRDefault="001F0D71" w:rsidP="00712AFC">
                            <w:pPr>
                              <w:pStyle w:val="BodyA"/>
                              <w:jc w:val="center"/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EMPRESA PÚBLICA MUNICIPAL DE VIVIENDA CANTÓN PORTOVIEJO</w:t>
                            </w:r>
                          </w:p>
                          <w:p w14:paraId="1D9FB391" w14:textId="12B88B8F" w:rsidR="00712AFC" w:rsidRPr="009F5369" w:rsidRDefault="00712AFC" w:rsidP="00712AFC">
                            <w:pPr>
                              <w:pStyle w:val="BodyA"/>
                              <w:jc w:val="center"/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(PORTOVIVIENDA EP)</w:t>
                            </w:r>
                          </w:p>
                          <w:p w14:paraId="0AD571DD" w14:textId="77777777" w:rsidR="001F0D71" w:rsidRPr="009F5369" w:rsidRDefault="001F0D71" w:rsidP="001F0D71">
                            <w:pPr>
                              <w:pStyle w:val="BodyA"/>
                              <w:jc w:val="center"/>
                              <w:rPr>
                                <w:rFonts w:eastAsiaTheme="minorEastAsia" w:cs="Trebuchet MS"/>
                                <w:w w:val="90"/>
                                <w:szCs w:val="22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B2B63C8" w14:textId="3A6E980C" w:rsidR="001F0D71" w:rsidRPr="009F5369" w:rsidRDefault="0098321F" w:rsidP="0098321F">
                            <w:pPr>
                              <w:pStyle w:val="BodyA"/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SUBASTA ASCENDENTE DE TERRENO SIGNADO COMO </w:t>
                            </w:r>
                            <w:r w:rsidRPr="00FC0BFA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LOTE </w:t>
                            </w:r>
                            <w:r w:rsidR="004B7C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  <w:r w:rsidR="00A8169D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DEL </w:t>
                            </w:r>
                            <w:r w:rsidR="00A8169D" w:rsidRPr="00FC0BFA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DISTRITO 2</w:t>
                            </w:r>
                            <w:r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CON CLAVE CATASTRAL </w:t>
                            </w:r>
                            <w:r w:rsidR="00533426" w:rsidRPr="00533426">
                              <w:rPr>
                                <w:rFonts w:eastAsiaTheme="minorEastAsia" w:cs="Trebuchet MS"/>
                                <w:w w:val="90"/>
                                <w:szCs w:val="22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0108043</w:t>
                            </w:r>
                            <w:r w:rsidR="00873BA2">
                              <w:rPr>
                                <w:rFonts w:eastAsiaTheme="minorEastAsia" w:cs="Trebuchet MS"/>
                                <w:w w:val="90"/>
                                <w:szCs w:val="22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089</w:t>
                            </w:r>
                            <w:r w:rsidR="00533426" w:rsidRPr="00533426">
                              <w:rPr>
                                <w:rFonts w:eastAsiaTheme="minorEastAsia" w:cs="Trebuchet MS"/>
                                <w:w w:val="90"/>
                                <w:szCs w:val="22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0000000</w:t>
                            </w:r>
                            <w:r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DE PROPIEDAD DE LA EMPRESA PÚBLICA MUNICIPAL DE VIVIENDA DEL CANTÓN PORTOVIEJO, PARA EL DESARROLLO DEL PLAN PARCIAL PARQUE URBANO Y DE NEGOCIOS VILLANUEVA </w:t>
                            </w:r>
                            <w:r w:rsidRPr="00FC0BFA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FASE </w:t>
                            </w:r>
                            <w:r w:rsidR="00240F6A" w:rsidRPr="00FC0BFA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DEL CANTÓN PORTOVIEJO, PARROQUIA 18 DE OCTUBRE, CIUDAD PORTOVIEJO</w:t>
                            </w:r>
                            <w:r w:rsidR="00712AFC"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  <w:p w14:paraId="0C94A9FE" w14:textId="77777777" w:rsidR="00712AFC" w:rsidRPr="009F5369" w:rsidRDefault="00712AFC" w:rsidP="0098321F">
                            <w:pPr>
                              <w:pStyle w:val="BodyA"/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3C39390" w14:textId="77777777" w:rsidR="0098321F" w:rsidRPr="009F5369" w:rsidRDefault="0098321F" w:rsidP="0098321F">
                            <w:pPr>
                              <w:pStyle w:val="BodyA"/>
                              <w:rPr>
                                <w:rFonts w:eastAsiaTheme="minorEastAsia" w:cs="Trebuchet MS"/>
                                <w:w w:val="90"/>
                                <w:szCs w:val="22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A9FC945" w14:textId="07D0C1F7" w:rsidR="001F0D71" w:rsidRPr="009F5369" w:rsidRDefault="001F0D71" w:rsidP="001F0D71">
                            <w:pPr>
                              <w:pStyle w:val="BodyA"/>
                              <w:jc w:val="center"/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B7C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419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PROCESO No. </w:t>
                            </w:r>
                            <w:r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EPMUVI-PUNV-202</w:t>
                            </w:r>
                            <w:r w:rsidR="00873BA2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-01</w:t>
                            </w:r>
                          </w:p>
                          <w:p w14:paraId="5AFA46EA" w14:textId="77777777" w:rsidR="001F0D71" w:rsidRPr="009F5369" w:rsidRDefault="001F0D71" w:rsidP="001F0D71">
                            <w:pPr>
                              <w:pStyle w:val="BodyA"/>
                              <w:jc w:val="center"/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sz w:val="28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SOBRE ÚNICO</w:t>
                            </w:r>
                          </w:p>
                          <w:p w14:paraId="4E7F7279" w14:textId="77777777" w:rsidR="001F0D71" w:rsidRDefault="001F0D71" w:rsidP="001F0D71">
                            <w:pPr>
                              <w:pStyle w:val="BodyA"/>
                              <w:jc w:val="center"/>
                              <w:rPr>
                                <w:rStyle w:val="NoneA"/>
                                <w:sz w:val="32"/>
                                <w:szCs w:val="32"/>
                              </w:rPr>
                            </w:pPr>
                          </w:p>
                          <w:p w14:paraId="0A576247" w14:textId="77777777" w:rsidR="001F0D71" w:rsidRPr="009F6B6B" w:rsidRDefault="001F0D71" w:rsidP="001F0D71">
                            <w:pPr>
                              <w:pStyle w:val="BodyA"/>
                              <w:jc w:val="center"/>
                              <w:rPr>
                                <w:lang w:val="es-EC"/>
                              </w:rPr>
                            </w:pPr>
                          </w:p>
                          <w:p w14:paraId="5561FADC" w14:textId="6DA58A2C" w:rsidR="001F0D71" w:rsidRPr="009F5369" w:rsidRDefault="001F0D71" w:rsidP="001F0D71">
                            <w:pPr>
                              <w:pStyle w:val="BodyA"/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OFERENTE</w:t>
                            </w:r>
                            <w:r w:rsidR="009F5369"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9F5369"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_______________________________________</w:t>
                            </w:r>
                            <w:r w:rsidR="009F5369"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_________</w:t>
                            </w:r>
                            <w:r w:rsid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___________</w:t>
                            </w:r>
                            <w:r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                </w:t>
                            </w:r>
                          </w:p>
                          <w:p w14:paraId="2AE1A530" w14:textId="38CA02E6" w:rsidR="001F0D71" w:rsidRPr="009F6B6B" w:rsidRDefault="001F0D71" w:rsidP="001F0D71">
                            <w:pPr>
                              <w:pStyle w:val="BodyA"/>
                              <w:rPr>
                                <w:rStyle w:val="None"/>
                                <w:sz w:val="20"/>
                                <w:szCs w:val="20"/>
                                <w:lang w:val="es-EC"/>
                              </w:rPr>
                            </w:pPr>
                            <w:r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FECHA</w:t>
                            </w:r>
                            <w:r w:rsidR="009F5369" w:rsidRPr="009F5369">
                              <w:rPr>
                                <w:rFonts w:eastAsiaTheme="minorEastAsia" w:cs="Trebuchet MS"/>
                                <w:b/>
                                <w:bCs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__________________________________________</w:t>
                            </w:r>
                            <w:r w:rsidR="009F5369">
                              <w:rPr>
                                <w:rFonts w:eastAsiaTheme="minorEastAsia" w:cs="Trebuchet MS"/>
                                <w:w w:val="90"/>
                                <w:bdr w:val="none" w:sz="0" w:space="0" w:color="auto"/>
                                <w:lang w:val="es-EC"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_____________________</w:t>
                            </w:r>
                          </w:p>
                          <w:p w14:paraId="2D8ADF0E" w14:textId="77777777" w:rsidR="001F0D71" w:rsidRDefault="001F0D71" w:rsidP="001F0D71">
                            <w:pPr>
                              <w:pStyle w:val="BodyA"/>
                              <w:rPr>
                                <w:rStyle w:val="None"/>
                                <w:b/>
                                <w:bCs/>
                                <w:sz w:val="20"/>
                                <w:szCs w:val="20"/>
                                <w:lang w:val="es-EC"/>
                              </w:rPr>
                            </w:pPr>
                            <w:r w:rsidRPr="009F6B6B">
                              <w:rPr>
                                <w:rStyle w:val="None"/>
                                <w:b/>
                                <w:bCs/>
                                <w:sz w:val="20"/>
                                <w:szCs w:val="20"/>
                                <w:lang w:val="es-EC"/>
                              </w:rPr>
                              <w:t xml:space="preserve">  </w:t>
                            </w:r>
                          </w:p>
                          <w:p w14:paraId="17621F5F" w14:textId="77777777" w:rsidR="00712AFC" w:rsidRDefault="00712AFC" w:rsidP="001F0D71">
                            <w:pPr>
                              <w:pStyle w:val="BodyA"/>
                              <w:rPr>
                                <w:rStyle w:val="None"/>
                                <w:b/>
                                <w:bCs/>
                                <w:sz w:val="20"/>
                                <w:szCs w:val="20"/>
                                <w:lang w:val="es-EC"/>
                              </w:rPr>
                            </w:pPr>
                          </w:p>
                          <w:p w14:paraId="641D6627" w14:textId="77777777" w:rsidR="00712AFC" w:rsidRDefault="00712AFC" w:rsidP="001F0D71">
                            <w:pPr>
                              <w:pStyle w:val="BodyA"/>
                              <w:rPr>
                                <w:rStyle w:val="None"/>
                                <w:b/>
                                <w:bCs/>
                                <w:sz w:val="20"/>
                                <w:szCs w:val="20"/>
                                <w:lang w:val="es-EC"/>
                              </w:rPr>
                            </w:pPr>
                          </w:p>
                          <w:p w14:paraId="25BD03D1" w14:textId="77777777" w:rsidR="00712AFC" w:rsidRDefault="00712AFC" w:rsidP="001F0D71">
                            <w:pPr>
                              <w:pStyle w:val="BodyA"/>
                              <w:rPr>
                                <w:rStyle w:val="None"/>
                                <w:b/>
                                <w:bCs/>
                                <w:sz w:val="20"/>
                                <w:szCs w:val="20"/>
                                <w:lang w:val="es-EC"/>
                              </w:rPr>
                            </w:pPr>
                          </w:p>
                          <w:p w14:paraId="6E56777D" w14:textId="77777777" w:rsidR="00712AFC" w:rsidRDefault="00712AFC" w:rsidP="001F0D71">
                            <w:pPr>
                              <w:pStyle w:val="BodyA"/>
                              <w:rPr>
                                <w:rStyle w:val="None"/>
                                <w:b/>
                                <w:bCs/>
                                <w:sz w:val="20"/>
                                <w:szCs w:val="20"/>
                                <w:lang w:val="es-EC"/>
                              </w:rPr>
                            </w:pPr>
                          </w:p>
                          <w:p w14:paraId="6C739379" w14:textId="77777777" w:rsidR="00712AFC" w:rsidRDefault="00712AFC" w:rsidP="001F0D71">
                            <w:pPr>
                              <w:pStyle w:val="BodyA"/>
                              <w:rPr>
                                <w:rStyle w:val="None"/>
                                <w:b/>
                                <w:bCs/>
                                <w:sz w:val="20"/>
                                <w:szCs w:val="20"/>
                                <w:lang w:val="es-EC"/>
                              </w:rPr>
                            </w:pPr>
                          </w:p>
                          <w:p w14:paraId="37B189E3" w14:textId="77777777" w:rsidR="00712AFC" w:rsidRDefault="00712AFC" w:rsidP="001F0D71">
                            <w:pPr>
                              <w:pStyle w:val="BodyA"/>
                              <w:rPr>
                                <w:rStyle w:val="None"/>
                                <w:b/>
                                <w:bCs/>
                                <w:sz w:val="20"/>
                                <w:szCs w:val="20"/>
                                <w:lang w:val="es-EC"/>
                              </w:rPr>
                            </w:pPr>
                          </w:p>
                          <w:p w14:paraId="71E4ECCB" w14:textId="77777777" w:rsidR="00712AFC" w:rsidRPr="009F6B6B" w:rsidRDefault="00712AFC" w:rsidP="001F0D71">
                            <w:pPr>
                              <w:pStyle w:val="BodyA"/>
                              <w:rPr>
                                <w:lang w:val="es-EC"/>
                              </w:rPr>
                            </w:pP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E8BA43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Cuadro de texto 4" style="position:absolute;margin-left:86.25pt;margin-top:7.9pt;width:437.3pt;height:663pt;z-index:2516592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" strokeweight=".5pt">
                <v:stroke joinstyle="round"/>
                <v:textbox inset="1.2699mm,1.2699mm,1.2699mm,1.2699mm">
                  <w:txbxContent>
                    <w:p w14:paraId="630D2871" w14:textId="6EC88700" w:rsidR="001F0D71" w:rsidRPr="009F5369" w:rsidRDefault="001F0D71" w:rsidP="00712AFC">
                      <w:pPr>
                        <w:pStyle w:val="BodyA"/>
                        <w:jc w:val="center"/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EMPRESA PÚBLICA MUNICIPAL DE VIVIENDA CANTÓN PORTOVIEJO</w:t>
                      </w:r>
                    </w:p>
                    <w:p w14:paraId="1D9FB391" w14:textId="12B88B8F" w:rsidR="00712AFC" w:rsidRPr="009F5369" w:rsidRDefault="00712AFC" w:rsidP="00712AFC">
                      <w:pPr>
                        <w:pStyle w:val="BodyA"/>
                        <w:jc w:val="center"/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(PORTOVIVIENDA EP)</w:t>
                      </w:r>
                    </w:p>
                    <w:p w14:paraId="0AD571DD" w14:textId="77777777" w:rsidR="001F0D71" w:rsidRPr="009F5369" w:rsidRDefault="001F0D71" w:rsidP="001F0D71">
                      <w:pPr>
                        <w:pStyle w:val="BodyA"/>
                        <w:jc w:val="center"/>
                        <w:rPr>
                          <w:rFonts w:eastAsiaTheme="minorEastAsia" w:cs="Trebuchet MS"/>
                          <w:w w:val="90"/>
                          <w:szCs w:val="22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2B2B63C8" w14:textId="3A6E980C" w:rsidR="001F0D71" w:rsidRPr="009F5369" w:rsidRDefault="0098321F" w:rsidP="0098321F">
                      <w:pPr>
                        <w:pStyle w:val="BodyA"/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SUBASTA ASCENDENTE DE TERRENO SIGNADO COMO </w:t>
                      </w:r>
                      <w:r w:rsidRPr="00FC0BFA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LOTE </w:t>
                      </w:r>
                      <w:r w:rsidR="004B7C69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7</w:t>
                      </w:r>
                      <w:r w:rsidR="00A8169D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DEL </w:t>
                      </w:r>
                      <w:r w:rsidR="00A8169D" w:rsidRPr="00FC0BFA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DISTRITO 2</w:t>
                      </w:r>
                      <w:r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CON CLAVE CATASTRAL </w:t>
                      </w:r>
                      <w:r w:rsidR="00533426" w:rsidRPr="00533426">
                        <w:rPr>
                          <w:rFonts w:eastAsiaTheme="minorEastAsia" w:cs="Trebuchet MS"/>
                          <w:w w:val="90"/>
                          <w:szCs w:val="22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0108043</w:t>
                      </w:r>
                      <w:r w:rsidR="00873BA2">
                        <w:rPr>
                          <w:rFonts w:eastAsiaTheme="minorEastAsia" w:cs="Trebuchet MS"/>
                          <w:w w:val="90"/>
                          <w:szCs w:val="22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089</w:t>
                      </w:r>
                      <w:r w:rsidR="00533426" w:rsidRPr="00533426">
                        <w:rPr>
                          <w:rFonts w:eastAsiaTheme="minorEastAsia" w:cs="Trebuchet MS"/>
                          <w:w w:val="90"/>
                          <w:szCs w:val="22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0000000</w:t>
                      </w:r>
                      <w:r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DE PROPIEDAD DE LA EMPRESA PÚBLICA MUNICIPAL DE VIVIENDA DEL CANTÓN PORTOVIEJO, PARA EL DESARROLLO DEL PLAN PARCIAL PARQUE URBANO Y DE NEGOCIOS VILLANUEVA </w:t>
                      </w:r>
                      <w:r w:rsidRPr="00FC0BFA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FASE </w:t>
                      </w:r>
                      <w:r w:rsidR="00240F6A" w:rsidRPr="00FC0BFA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DEL CANTÓN PORTOVIEJO, PARROQUIA 18 DE OCTUBRE, CIUDAD PORTOVIEJO</w:t>
                      </w:r>
                      <w:r w:rsidR="00712AFC"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  <w:p w14:paraId="0C94A9FE" w14:textId="77777777" w:rsidR="00712AFC" w:rsidRPr="009F5369" w:rsidRDefault="00712AFC" w:rsidP="0098321F">
                      <w:pPr>
                        <w:pStyle w:val="BodyA"/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3C39390" w14:textId="77777777" w:rsidR="0098321F" w:rsidRPr="009F5369" w:rsidRDefault="0098321F" w:rsidP="0098321F">
                      <w:pPr>
                        <w:pStyle w:val="BodyA"/>
                        <w:rPr>
                          <w:rFonts w:eastAsiaTheme="minorEastAsia" w:cs="Trebuchet MS"/>
                          <w:w w:val="90"/>
                          <w:szCs w:val="22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3A9FC945" w14:textId="07D0C1F7" w:rsidR="001F0D71" w:rsidRPr="009F5369" w:rsidRDefault="001F0D71" w:rsidP="001F0D71">
                      <w:pPr>
                        <w:pStyle w:val="BodyA"/>
                        <w:jc w:val="center"/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B7C69"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419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PROCESO No. </w:t>
                      </w:r>
                      <w:r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EPMUVI-PUNV-202</w:t>
                      </w:r>
                      <w:r w:rsidR="00873BA2"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5</w:t>
                      </w:r>
                      <w:r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-01</w:t>
                      </w:r>
                    </w:p>
                    <w:p w14:paraId="5AFA46EA" w14:textId="77777777" w:rsidR="001F0D71" w:rsidRPr="009F5369" w:rsidRDefault="001F0D71" w:rsidP="001F0D71">
                      <w:pPr>
                        <w:pStyle w:val="BodyA"/>
                        <w:jc w:val="center"/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sz w:val="28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SOBRE ÚNICO</w:t>
                      </w:r>
                    </w:p>
                    <w:p w14:paraId="4E7F7279" w14:textId="77777777" w:rsidR="001F0D71" w:rsidRDefault="001F0D71" w:rsidP="001F0D71">
                      <w:pPr>
                        <w:pStyle w:val="BodyA"/>
                        <w:jc w:val="center"/>
                        <w:rPr>
                          <w:rStyle w:val="NoneA"/>
                          <w:sz w:val="32"/>
                          <w:szCs w:val="32"/>
                        </w:rPr>
                      </w:pPr>
                    </w:p>
                    <w:p w14:paraId="0A576247" w14:textId="77777777" w:rsidR="001F0D71" w:rsidRPr="009F6B6B" w:rsidRDefault="001F0D71" w:rsidP="001F0D71">
                      <w:pPr>
                        <w:pStyle w:val="BodyA"/>
                        <w:jc w:val="center"/>
                        <w:rPr>
                          <w:lang w:val="es-EC"/>
                        </w:rPr>
                      </w:pPr>
                    </w:p>
                    <w:p w14:paraId="5561FADC" w14:textId="6DA58A2C" w:rsidR="001F0D71" w:rsidRPr="009F5369" w:rsidRDefault="001F0D71" w:rsidP="001F0D71">
                      <w:pPr>
                        <w:pStyle w:val="BodyA"/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OFERENTE</w:t>
                      </w:r>
                      <w:r w:rsidR="009F5369"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9F5369"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_______________________________________</w:t>
                      </w:r>
                      <w:r w:rsidR="009F5369"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_________</w:t>
                      </w:r>
                      <w:r w:rsid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___________</w:t>
                      </w:r>
                      <w:r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                </w:t>
                      </w:r>
                    </w:p>
                    <w:p w14:paraId="2AE1A530" w14:textId="38CA02E6" w:rsidR="001F0D71" w:rsidRPr="009F6B6B" w:rsidRDefault="001F0D71" w:rsidP="001F0D71">
                      <w:pPr>
                        <w:pStyle w:val="BodyA"/>
                        <w:rPr>
                          <w:rStyle w:val="None"/>
                          <w:sz w:val="20"/>
                          <w:szCs w:val="20"/>
                          <w:lang w:val="es-EC"/>
                        </w:rPr>
                      </w:pPr>
                      <w:r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FECHA</w:t>
                      </w:r>
                      <w:r w:rsidR="009F5369" w:rsidRPr="009F5369">
                        <w:rPr>
                          <w:rFonts w:eastAsiaTheme="minorEastAsia" w:cs="Trebuchet MS"/>
                          <w:b/>
                          <w:bCs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__________________________________________</w:t>
                      </w:r>
                      <w:r w:rsidR="009F5369">
                        <w:rPr>
                          <w:rFonts w:eastAsiaTheme="minorEastAsia" w:cs="Trebuchet MS"/>
                          <w:w w:val="90"/>
                          <w:bdr w:val="none" w:sz="0" w:space="0" w:color="auto"/>
                          <w:lang w:val="es-EC"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_____________________</w:t>
                      </w:r>
                    </w:p>
                    <w:p w14:paraId="2D8ADF0E" w14:textId="77777777" w:rsidR="001F0D71" w:rsidRDefault="001F0D71" w:rsidP="001F0D71">
                      <w:pPr>
                        <w:pStyle w:val="BodyA"/>
                        <w:rPr>
                          <w:rStyle w:val="None"/>
                          <w:b/>
                          <w:bCs/>
                          <w:sz w:val="20"/>
                          <w:szCs w:val="20"/>
                          <w:lang w:val="es-EC"/>
                        </w:rPr>
                      </w:pPr>
                      <w:r w:rsidRPr="009F6B6B">
                        <w:rPr>
                          <w:rStyle w:val="None"/>
                          <w:b/>
                          <w:bCs/>
                          <w:sz w:val="20"/>
                          <w:szCs w:val="20"/>
                          <w:lang w:val="es-EC"/>
                        </w:rPr>
                        <w:t xml:space="preserve">  </w:t>
                      </w:r>
                    </w:p>
                    <w:p w14:paraId="17621F5F" w14:textId="77777777" w:rsidR="00712AFC" w:rsidRDefault="00712AFC" w:rsidP="001F0D71">
                      <w:pPr>
                        <w:pStyle w:val="BodyA"/>
                        <w:rPr>
                          <w:rStyle w:val="None"/>
                          <w:b/>
                          <w:bCs/>
                          <w:sz w:val="20"/>
                          <w:szCs w:val="20"/>
                          <w:lang w:val="es-EC"/>
                        </w:rPr>
                      </w:pPr>
                    </w:p>
                    <w:p w14:paraId="641D6627" w14:textId="77777777" w:rsidR="00712AFC" w:rsidRDefault="00712AFC" w:rsidP="001F0D71">
                      <w:pPr>
                        <w:pStyle w:val="BodyA"/>
                        <w:rPr>
                          <w:rStyle w:val="None"/>
                          <w:b/>
                          <w:bCs/>
                          <w:sz w:val="20"/>
                          <w:szCs w:val="20"/>
                          <w:lang w:val="es-EC"/>
                        </w:rPr>
                      </w:pPr>
                    </w:p>
                    <w:p w14:paraId="25BD03D1" w14:textId="77777777" w:rsidR="00712AFC" w:rsidRDefault="00712AFC" w:rsidP="001F0D71">
                      <w:pPr>
                        <w:pStyle w:val="BodyA"/>
                        <w:rPr>
                          <w:rStyle w:val="None"/>
                          <w:b/>
                          <w:bCs/>
                          <w:sz w:val="20"/>
                          <w:szCs w:val="20"/>
                          <w:lang w:val="es-EC"/>
                        </w:rPr>
                      </w:pPr>
                    </w:p>
                    <w:p w14:paraId="6E56777D" w14:textId="77777777" w:rsidR="00712AFC" w:rsidRDefault="00712AFC" w:rsidP="001F0D71">
                      <w:pPr>
                        <w:pStyle w:val="BodyA"/>
                        <w:rPr>
                          <w:rStyle w:val="None"/>
                          <w:b/>
                          <w:bCs/>
                          <w:sz w:val="20"/>
                          <w:szCs w:val="20"/>
                          <w:lang w:val="es-EC"/>
                        </w:rPr>
                      </w:pPr>
                    </w:p>
                    <w:p w14:paraId="6C739379" w14:textId="77777777" w:rsidR="00712AFC" w:rsidRDefault="00712AFC" w:rsidP="001F0D71">
                      <w:pPr>
                        <w:pStyle w:val="BodyA"/>
                        <w:rPr>
                          <w:rStyle w:val="None"/>
                          <w:b/>
                          <w:bCs/>
                          <w:sz w:val="20"/>
                          <w:szCs w:val="20"/>
                          <w:lang w:val="es-EC"/>
                        </w:rPr>
                      </w:pPr>
                    </w:p>
                    <w:p w14:paraId="37B189E3" w14:textId="77777777" w:rsidR="00712AFC" w:rsidRDefault="00712AFC" w:rsidP="001F0D71">
                      <w:pPr>
                        <w:pStyle w:val="BodyA"/>
                        <w:rPr>
                          <w:rStyle w:val="None"/>
                          <w:b/>
                          <w:bCs/>
                          <w:sz w:val="20"/>
                          <w:szCs w:val="20"/>
                          <w:lang w:val="es-EC"/>
                        </w:rPr>
                      </w:pPr>
                    </w:p>
                    <w:p w14:paraId="71E4ECCB" w14:textId="77777777" w:rsidR="00712AFC" w:rsidRPr="009F6B6B" w:rsidRDefault="00712AFC" w:rsidP="001F0D71">
                      <w:pPr>
                        <w:pStyle w:val="BodyA"/>
                        <w:rPr>
                          <w:lang w:val="es-E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2C8C9CB" w14:textId="4564963F" w:rsidR="009E0C0D" w:rsidRDefault="009E0C0D"/>
    <w:p w14:paraId="53F9E9A7" w14:textId="4B0E9BE9" w:rsidR="009E0C0D" w:rsidRDefault="009E0C0D"/>
    <w:p w14:paraId="60AFC341" w14:textId="21A8BDDD" w:rsidR="009E0C0D" w:rsidRDefault="009E0C0D"/>
    <w:sectPr w:rsidR="009E0C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5F5"/>
    <w:rsid w:val="000C4750"/>
    <w:rsid w:val="00191F77"/>
    <w:rsid w:val="001F0D71"/>
    <w:rsid w:val="00240F6A"/>
    <w:rsid w:val="004B7C69"/>
    <w:rsid w:val="00533426"/>
    <w:rsid w:val="00613895"/>
    <w:rsid w:val="00712AFC"/>
    <w:rsid w:val="00873BA2"/>
    <w:rsid w:val="0098321F"/>
    <w:rsid w:val="009E0C0D"/>
    <w:rsid w:val="009F5369"/>
    <w:rsid w:val="00A8169D"/>
    <w:rsid w:val="00AE05F5"/>
    <w:rsid w:val="00E66E9B"/>
    <w:rsid w:val="00FC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5A754E"/>
  <w15:chartTrackingRefBased/>
  <w15:docId w15:val="{21DE6FF5-C997-489D-B310-1EC54201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E0C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odyA">
    <w:name w:val="Body A"/>
    <w:rsid w:val="009E0C0D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pt-PT" w:eastAsia="es-MX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Ttulo1Car">
    <w:name w:val="Título 1 Car"/>
    <w:basedOn w:val="Fuentedeprrafopredeter"/>
    <w:link w:val="Ttulo1"/>
    <w:uiPriority w:val="9"/>
    <w:rsid w:val="009E0C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next w:val="BodyA"/>
    <w:uiPriority w:val="39"/>
    <w:qFormat/>
    <w:rsid w:val="009E0C0D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Calibri Light" w:eastAsia="Arial Unicode MS" w:hAnsi="Calibri Light" w:cs="Arial Unicode MS"/>
      <w:color w:val="2F5496"/>
      <w:sz w:val="32"/>
      <w:szCs w:val="32"/>
      <w:u w:color="2F5496"/>
      <w:bdr w:val="nil"/>
      <w:lang w:val="es-ES_tradnl" w:eastAsia="es-MX"/>
    </w:rPr>
  </w:style>
  <w:style w:type="character" w:customStyle="1" w:styleId="None">
    <w:name w:val="None"/>
    <w:rsid w:val="009E0C0D"/>
  </w:style>
  <w:style w:type="character" w:customStyle="1" w:styleId="NoneA">
    <w:name w:val="None A"/>
    <w:rsid w:val="001F0D7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Solórzano</dc:creator>
  <cp:keywords/>
  <dc:description/>
  <cp:lastModifiedBy>Cristhian Solórzano</cp:lastModifiedBy>
  <cp:revision>14</cp:revision>
  <dcterms:created xsi:type="dcterms:W3CDTF">2022-08-06T20:07:00Z</dcterms:created>
  <dcterms:modified xsi:type="dcterms:W3CDTF">2025-05-28T13:59:00Z</dcterms:modified>
</cp:coreProperties>
</file>