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56C2A" w14:textId="77777777" w:rsidR="0094052F" w:rsidRPr="009F6B6B" w:rsidRDefault="0094052F" w:rsidP="0094052F">
      <w:pPr>
        <w:pStyle w:val="BodyA"/>
        <w:jc w:val="center"/>
        <w:rPr>
          <w:rStyle w:val="None"/>
          <w:b/>
          <w:bCs/>
          <w:lang w:val="es-EC"/>
        </w:rPr>
      </w:pPr>
      <w:r>
        <w:rPr>
          <w:rStyle w:val="None"/>
          <w:b/>
          <w:bCs/>
          <w:lang w:val="es-ES_tradnl"/>
        </w:rPr>
        <w:t>COMPROMISO DE ASOCIACI</w:t>
      </w:r>
      <w:r w:rsidRPr="009F6B6B">
        <w:rPr>
          <w:rStyle w:val="None"/>
          <w:b/>
          <w:bCs/>
          <w:lang w:val="es-EC"/>
        </w:rPr>
        <w:t>ÓN O CONSORCIO</w:t>
      </w:r>
    </w:p>
    <w:p w14:paraId="6FF34C90" w14:textId="77777777" w:rsidR="0094052F" w:rsidRPr="00BD6A00" w:rsidRDefault="0094052F" w:rsidP="0094052F">
      <w:pPr>
        <w:pStyle w:val="BodyA"/>
        <w:jc w:val="center"/>
        <w:rPr>
          <w:rStyle w:val="None"/>
          <w:color w:val="0070C0"/>
          <w:lang w:val="es-ES_tradnl"/>
        </w:rPr>
      </w:pPr>
      <w:r w:rsidRPr="00BD6A00">
        <w:rPr>
          <w:rStyle w:val="None"/>
          <w:color w:val="0070C0"/>
          <w:lang w:val="es-ES_tradnl"/>
        </w:rPr>
        <w:t>(Solo para consorcios o asociaciones)</w:t>
      </w:r>
    </w:p>
    <w:p w14:paraId="63CD3130" w14:textId="77777777" w:rsidR="0094052F" w:rsidRPr="009F6B6B" w:rsidRDefault="0094052F" w:rsidP="0094052F">
      <w:pPr>
        <w:pStyle w:val="BodyA"/>
        <w:tabs>
          <w:tab w:val="center" w:pos="1984"/>
        </w:tabs>
        <w:ind w:right="96"/>
        <w:rPr>
          <w:rStyle w:val="None"/>
          <w:rFonts w:ascii="Calibri" w:eastAsia="Calibri" w:hAnsi="Calibri" w:cs="Calibri"/>
          <w:lang w:val="es-EC"/>
        </w:rPr>
      </w:pPr>
    </w:p>
    <w:p w14:paraId="51E4E876" w14:textId="0CFCF0A4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Comparecen a la suscripción del presente compromiso de asociación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o consorcio, (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Nombres y apellidos / razón social y representante legal); y (Nombres y apellidos / razón social y representante legal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>)</w:t>
      </w:r>
    </w:p>
    <w:p w14:paraId="55B6D188" w14:textId="77777777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61912000" w14:textId="6A189779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Los comparecientes, en las calidades que intervienen, capaces para contratar y obligarse, acuerdan suscribir el presente compromiso de Asociación o Consorcio para participar en el proceso de SUBASTA ASCENDENTE DE TERRENO SIGNADO COMO </w:t>
      </w:r>
      <w:r w:rsidRPr="000A6479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LOTE</w:t>
      </w:r>
      <w:r w:rsidR="00D65B95" w:rsidRPr="000A6479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0A6479" w:rsidRPr="000A6479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7</w:t>
      </w:r>
      <w:r w:rsidR="00D65B95" w:rsidRPr="000A6479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– DISTRITO 2 – FASE 1</w:t>
      </w:r>
      <w:r w:rsidR="00E9484D" w:rsidRPr="000A6479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CON CLAVE CATASTRAL </w:t>
      </w:r>
      <w:r w:rsidR="00804178" w:rsidRPr="00804178">
        <w:rPr>
          <w:rFonts w:eastAsiaTheme="minorEastAsia" w:cs="Trebuchet MS"/>
          <w:b/>
          <w:bCs/>
          <w:w w:val="90"/>
          <w:lang w:val="es-419"/>
        </w:rPr>
        <w:t>01080430890000000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DE PROPIEDAD DE LA EMPRESA PÚBLICA MUNICIPAL DE VIVIENDA DEL CANTÓN PORTOVIEJO, PARA EL DESARROLLO DEL PLAN PARCIAL PARQUE URBANO Y DE NEGOCIOS VILLANUEVA FASE </w:t>
      </w:r>
      <w:r w:rsidR="00D65B95"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1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, DEL CANTÓN PORTOVIEJO, PARROQUIA 18 DE OCTUBRE, CIUDAD PORTOVIEJO.</w:t>
      </w:r>
    </w:p>
    <w:p w14:paraId="178598CA" w14:textId="77777777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7B43295D" w14:textId="77777777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Los oferentes comprometidos en la conformación de la asociación o consorcio, declaramos bajo juramento que, en caso de resultar seleccionados constituiremos la asociación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o consorcio mediante escritura pública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celebrada ante un Notario Público de la República del Ecuador.</w:t>
      </w:r>
    </w:p>
    <w:p w14:paraId="5A96C686" w14:textId="77777777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654AF8B1" w14:textId="77777777" w:rsidR="0094052F" w:rsidRPr="000A6479" w:rsidRDefault="0094052F" w:rsidP="0094052F">
      <w:pPr>
        <w:pStyle w:val="BodyA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El consorcio estar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419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á </w:t>
      </w:r>
      <w:r w:rsidRPr="000A6479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conformado de la siguiente manera:</w:t>
      </w:r>
    </w:p>
    <w:tbl>
      <w:tblPr>
        <w:tblStyle w:val="TableNormal1"/>
        <w:tblW w:w="853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033"/>
        <w:gridCol w:w="5233"/>
        <w:gridCol w:w="2268"/>
      </w:tblGrid>
      <w:tr w:rsidR="0094052F" w:rsidRPr="00D65B95" w14:paraId="78882D05" w14:textId="77777777" w:rsidTr="006B42D5">
        <w:trPr>
          <w:trHeight w:val="582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37B5E" w14:textId="77777777" w:rsidR="0094052F" w:rsidRPr="00D65B95" w:rsidRDefault="0094052F" w:rsidP="005457D8">
            <w:pPr>
              <w:pStyle w:val="BodyA"/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5B95">
              <w:rPr>
                <w:rStyle w:val="None"/>
                <w:rFonts w:ascii="Century Gothic" w:hAnsi="Century Gothic"/>
                <w:b/>
                <w:bCs/>
                <w:color w:val="FFFFFF"/>
                <w:sz w:val="20"/>
                <w:szCs w:val="20"/>
                <w:u w:color="FFFFFF"/>
                <w:lang w:val="es-ES_tradnl"/>
              </w:rPr>
              <w:t>No.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106931" w14:textId="77777777" w:rsidR="0094052F" w:rsidRPr="00D65B95" w:rsidRDefault="0094052F" w:rsidP="005457D8">
            <w:pPr>
              <w:pStyle w:val="BodyA"/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5B95">
              <w:rPr>
                <w:rStyle w:val="None"/>
                <w:rFonts w:ascii="Century Gothic" w:hAnsi="Century Gothic"/>
                <w:b/>
                <w:bCs/>
                <w:color w:val="FFFFFF"/>
                <w:sz w:val="20"/>
                <w:szCs w:val="20"/>
                <w:u w:color="FFFFFF"/>
                <w:lang w:val="es-ES_tradnl"/>
              </w:rPr>
              <w:t>Promitentes Asociados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A03E71" w14:textId="77777777" w:rsidR="0094052F" w:rsidRPr="00D65B95" w:rsidRDefault="0094052F" w:rsidP="005457D8">
            <w:pPr>
              <w:pStyle w:val="BodyA"/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65B95">
              <w:rPr>
                <w:rStyle w:val="None"/>
                <w:rFonts w:ascii="Century Gothic" w:hAnsi="Century Gothic"/>
                <w:b/>
                <w:bCs/>
                <w:color w:val="FFFFFF"/>
                <w:sz w:val="20"/>
                <w:szCs w:val="20"/>
                <w:u w:color="FFFFFF"/>
                <w:lang w:val="es-ES_tradnl"/>
              </w:rPr>
              <w:t>% de Participación</w:t>
            </w:r>
          </w:p>
        </w:tc>
      </w:tr>
      <w:tr w:rsidR="0094052F" w:rsidRPr="00D65B95" w14:paraId="366B03D6" w14:textId="77777777" w:rsidTr="006B42D5">
        <w:trPr>
          <w:trHeight w:val="31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40CF5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E1DB76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D0A26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</w:tr>
      <w:tr w:rsidR="0094052F" w:rsidRPr="00D65B95" w14:paraId="39BC8582" w14:textId="77777777" w:rsidTr="006B42D5">
        <w:trPr>
          <w:trHeight w:val="310"/>
        </w:trPr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EECC7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4E6570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636AE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</w:tr>
      <w:tr w:rsidR="0094052F" w:rsidRPr="00D65B95" w14:paraId="0725EBDA" w14:textId="77777777" w:rsidTr="006B42D5">
        <w:trPr>
          <w:trHeight w:val="315"/>
        </w:trPr>
        <w:tc>
          <w:tcPr>
            <w:tcW w:w="626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5A8CF8" w14:textId="77777777" w:rsidR="0094052F" w:rsidRPr="00D65B95" w:rsidRDefault="0094052F" w:rsidP="005457D8">
            <w:pPr>
              <w:pStyle w:val="BodyA"/>
              <w:spacing w:line="360" w:lineRule="auto"/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D65B95">
              <w:rPr>
                <w:rStyle w:val="None"/>
                <w:rFonts w:ascii="Century Gothic" w:hAnsi="Century Gothic"/>
                <w:sz w:val="20"/>
                <w:szCs w:val="20"/>
                <w:lang w:val="es-ES_tradnl"/>
              </w:rPr>
              <w:t>TOTAL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EB72B" w14:textId="77777777" w:rsidR="0094052F" w:rsidRPr="00D65B95" w:rsidRDefault="0094052F" w:rsidP="005457D8">
            <w:pPr>
              <w:rPr>
                <w:rFonts w:ascii="Century Gothic" w:hAnsi="Century Gothic"/>
                <w:sz w:val="20"/>
              </w:rPr>
            </w:pPr>
          </w:p>
        </w:tc>
      </w:tr>
    </w:tbl>
    <w:p w14:paraId="54D5CE28" w14:textId="77777777" w:rsidR="0094052F" w:rsidRDefault="0094052F" w:rsidP="0094052F">
      <w:pPr>
        <w:pStyle w:val="BodyA"/>
        <w:widowControl w:val="0"/>
        <w:spacing w:line="240" w:lineRule="auto"/>
      </w:pPr>
    </w:p>
    <w:p w14:paraId="2952A4B5" w14:textId="77777777" w:rsidR="0094052F" w:rsidRPr="009F6B6B" w:rsidRDefault="0094052F" w:rsidP="0094052F">
      <w:pPr>
        <w:pStyle w:val="BodyA"/>
        <w:rPr>
          <w:lang w:val="es-EC"/>
        </w:rPr>
      </w:pPr>
      <w:r w:rsidRPr="00BD6A00">
        <w:rPr>
          <w:rStyle w:val="None"/>
          <w:b/>
          <w:bCs/>
          <w:color w:val="auto"/>
          <w:u w:color="C00000"/>
          <w:lang w:val="it-IT"/>
        </w:rPr>
        <w:t>Nota:</w:t>
      </w:r>
      <w:r w:rsidRPr="00BD6A00">
        <w:rPr>
          <w:rStyle w:val="None"/>
          <w:color w:val="auto"/>
          <w:u w:color="C00000"/>
          <w:lang w:val="es-EC"/>
        </w:rPr>
        <w:t xml:space="preserve"> </w:t>
      </w:r>
      <w:r>
        <w:rPr>
          <w:rStyle w:val="None"/>
          <w:lang w:val="es-ES_tradnl"/>
        </w:rPr>
        <w:t>El total del % de participación deber</w:t>
      </w:r>
      <w:r w:rsidRPr="009F6B6B">
        <w:rPr>
          <w:rStyle w:val="None"/>
          <w:lang w:val="es-EC"/>
        </w:rPr>
        <w:t>á ser igual a 100%</w:t>
      </w:r>
    </w:p>
    <w:p w14:paraId="628574DD" w14:textId="77777777" w:rsidR="0094052F" w:rsidRPr="009F6B6B" w:rsidRDefault="0094052F" w:rsidP="0094052F">
      <w:pPr>
        <w:pStyle w:val="BodyA"/>
        <w:rPr>
          <w:lang w:val="es-EC"/>
        </w:rPr>
      </w:pPr>
    </w:p>
    <w:p w14:paraId="34E13C92" w14:textId="77777777" w:rsidR="0094052F" w:rsidRDefault="0094052F" w:rsidP="0094052F">
      <w:pPr>
        <w:pStyle w:val="BodyA"/>
        <w:tabs>
          <w:tab w:val="center" w:pos="1984"/>
        </w:tabs>
        <w:ind w:right="96"/>
        <w:rPr>
          <w:rStyle w:val="None"/>
          <w:rFonts w:ascii="Calibri" w:eastAsia="Calibri" w:hAnsi="Calibri" w:cs="Calibri"/>
        </w:rPr>
      </w:pPr>
      <w:r>
        <w:rPr>
          <w:rStyle w:val="None"/>
          <w:lang w:val="es-ES_tradnl"/>
        </w:rPr>
        <w:t>Como mandatario y por consiguiente representante de este compromiso de consorcio, nombramos a</w:t>
      </w:r>
      <w:r>
        <w:rPr>
          <w:rStyle w:val="None"/>
          <w:rFonts w:ascii="Calibri" w:hAnsi="Calibri"/>
        </w:rPr>
        <w:t>:</w:t>
      </w:r>
    </w:p>
    <w:tbl>
      <w:tblPr>
        <w:tblStyle w:val="TableNormal1"/>
        <w:tblW w:w="85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6266"/>
        <w:gridCol w:w="2268"/>
      </w:tblGrid>
      <w:tr w:rsidR="0094052F" w14:paraId="2D505CA8" w14:textId="77777777" w:rsidTr="00131B05">
        <w:trPr>
          <w:trHeight w:val="255"/>
        </w:trPr>
        <w:tc>
          <w:tcPr>
            <w:tcW w:w="8534" w:type="dxa"/>
            <w:gridSpan w:val="2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D714D" w14:textId="7A2233F2" w:rsidR="0094052F" w:rsidRDefault="0094052F" w:rsidP="005457D8">
            <w:pPr>
              <w:pStyle w:val="BodyA"/>
              <w:spacing w:line="240" w:lineRule="auto"/>
            </w:pPr>
            <w:r>
              <w:rPr>
                <w:rStyle w:val="None"/>
                <w:b/>
                <w:bCs/>
                <w:lang w:val="es-ES_tradnl"/>
              </w:rPr>
              <w:t>FIRMAS</w:t>
            </w:r>
            <w:r w:rsidR="00131B05">
              <w:rPr>
                <w:rStyle w:val="None"/>
                <w:b/>
                <w:bCs/>
                <w:lang w:val="es-ES_tradnl"/>
              </w:rPr>
              <w:t>:</w:t>
            </w:r>
          </w:p>
        </w:tc>
      </w:tr>
      <w:tr w:rsidR="0094052F" w14:paraId="5521A91E" w14:textId="77777777" w:rsidTr="00131B05">
        <w:trPr>
          <w:trHeight w:val="255"/>
        </w:trPr>
        <w:tc>
          <w:tcPr>
            <w:tcW w:w="62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FF7005" w14:textId="77777777" w:rsidR="0094052F" w:rsidRDefault="0094052F" w:rsidP="00131B05">
            <w:pPr>
              <w:pStyle w:val="BodyA"/>
              <w:spacing w:line="240" w:lineRule="auto"/>
              <w:jc w:val="center"/>
            </w:pPr>
            <w:r>
              <w:rPr>
                <w:rStyle w:val="None"/>
                <w:lang w:val="es-ES_tradnl"/>
              </w:rPr>
              <w:t>PROMITENTES CONSORCIADOS</w:t>
            </w:r>
          </w:p>
        </w:tc>
        <w:tc>
          <w:tcPr>
            <w:tcW w:w="226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796B9A" w14:textId="77777777" w:rsidR="0094052F" w:rsidRDefault="0094052F" w:rsidP="00131B05">
            <w:pPr>
              <w:pStyle w:val="BodyA"/>
              <w:spacing w:line="240" w:lineRule="auto"/>
              <w:jc w:val="center"/>
            </w:pPr>
            <w:r>
              <w:rPr>
                <w:rStyle w:val="None"/>
                <w:lang w:val="es-ES_tradnl"/>
              </w:rPr>
              <w:t>C.C. / RUC</w:t>
            </w:r>
          </w:p>
        </w:tc>
      </w:tr>
      <w:tr w:rsidR="00131B05" w14:paraId="7B992301" w14:textId="77777777" w:rsidTr="00131B05">
        <w:trPr>
          <w:trHeight w:val="805"/>
        </w:trPr>
        <w:tc>
          <w:tcPr>
            <w:tcW w:w="6266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15ED1" w14:textId="77777777" w:rsidR="00131B05" w:rsidRDefault="00131B05" w:rsidP="005457D8">
            <w:pPr>
              <w:pStyle w:val="BodyA"/>
              <w:spacing w:line="240" w:lineRule="auto"/>
              <w:jc w:val="left"/>
              <w:rPr>
                <w:rStyle w:val="None"/>
                <w:lang w:val="es-ES_tradnl"/>
              </w:rPr>
            </w:pPr>
            <w:r>
              <w:rPr>
                <w:rStyle w:val="None"/>
                <w:lang w:val="es-ES_tradnl"/>
              </w:rPr>
              <w:t> </w:t>
            </w:r>
          </w:p>
          <w:p w14:paraId="32E9D926" w14:textId="77777777" w:rsidR="00131B05" w:rsidRDefault="00131B05" w:rsidP="005457D8">
            <w:pPr>
              <w:pStyle w:val="BodyA"/>
              <w:spacing w:line="240" w:lineRule="auto"/>
              <w:jc w:val="left"/>
              <w:rPr>
                <w:rStyle w:val="None"/>
                <w:lang w:val="es-ES_tradnl"/>
              </w:rPr>
            </w:pPr>
          </w:p>
          <w:p w14:paraId="37740A31" w14:textId="77777777" w:rsidR="00131B05" w:rsidRDefault="00131B05" w:rsidP="005457D8">
            <w:pPr>
              <w:pStyle w:val="BodyA"/>
              <w:spacing w:line="240" w:lineRule="auto"/>
              <w:jc w:val="left"/>
              <w:rPr>
                <w:rStyle w:val="None"/>
                <w:lang w:val="es-ES_tradnl"/>
              </w:rPr>
            </w:pPr>
          </w:p>
          <w:p w14:paraId="7C8A7B56" w14:textId="77777777" w:rsidR="00131B05" w:rsidRDefault="00131B05" w:rsidP="005457D8">
            <w:pPr>
              <w:pStyle w:val="BodyA"/>
              <w:spacing w:line="240" w:lineRule="auto"/>
              <w:jc w:val="left"/>
            </w:pPr>
          </w:p>
          <w:p w14:paraId="0761CA41" w14:textId="77777777" w:rsidR="00131B05" w:rsidRDefault="00131B05" w:rsidP="005457D8">
            <w:pPr>
              <w:pStyle w:val="BodyA"/>
              <w:spacing w:line="240" w:lineRule="auto"/>
              <w:jc w:val="left"/>
            </w:pPr>
          </w:p>
        </w:tc>
        <w:tc>
          <w:tcPr>
            <w:tcW w:w="2268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8D7BC" w14:textId="77777777" w:rsidR="00131B05" w:rsidRDefault="00131B05" w:rsidP="005457D8"/>
        </w:tc>
      </w:tr>
    </w:tbl>
    <w:p w14:paraId="0F25AD13" w14:textId="77777777" w:rsidR="00191F77" w:rsidRPr="008403FD" w:rsidRDefault="00191F77" w:rsidP="008403FD"/>
    <w:sectPr w:rsidR="00191F77" w:rsidRPr="008403FD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1D00C" w14:textId="77777777" w:rsidR="00536A38" w:rsidRDefault="00536A38" w:rsidP="008F24F6">
      <w:pPr>
        <w:spacing w:line="240" w:lineRule="auto"/>
      </w:pPr>
      <w:r>
        <w:separator/>
      </w:r>
    </w:p>
  </w:endnote>
  <w:endnote w:type="continuationSeparator" w:id="0">
    <w:p w14:paraId="22C46C25" w14:textId="77777777" w:rsidR="00536A38" w:rsidRDefault="00536A38" w:rsidP="008F24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ova Cond">
    <w:altName w:val="Arial"/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7B8A" w14:textId="26A97B9D" w:rsidR="008F24F6" w:rsidRDefault="008F24F6">
    <w:pPr>
      <w:pStyle w:val="Piedepgina"/>
    </w:pPr>
    <w:r w:rsidRPr="008F24F6">
      <w:rPr>
        <w:rFonts w:eastAsia="Arial Unicode MS" w:cs="Times New Roman"/>
        <w:noProof/>
        <w:szCs w:val="24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4EF7FD84" wp14:editId="40EA6D70">
              <wp:simplePos x="0" y="0"/>
              <wp:positionH relativeFrom="margin">
                <wp:align>left</wp:align>
              </wp:positionH>
              <wp:positionV relativeFrom="page">
                <wp:posOffset>9885740</wp:posOffset>
              </wp:positionV>
              <wp:extent cx="3438525" cy="304800"/>
              <wp:effectExtent l="0" t="0" r="9525" b="0"/>
              <wp:wrapNone/>
              <wp:docPr id="1073741827" name="officeArt object" descr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38525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4C366D4" w14:textId="2D74A42E" w:rsidR="008F24F6" w:rsidRDefault="008F24F6" w:rsidP="008F24F6">
                          <w:pPr>
                            <w:pStyle w:val="BodyA"/>
                          </w:pPr>
                          <w:r>
                            <w:rPr>
                              <w:rFonts w:ascii="Arial Nova Cond" w:eastAsia="Arial Nova Cond" w:hAnsi="Arial Nova Cond" w:cs="Arial Nova Cond"/>
                            </w:rPr>
                            <w:t>Subasta Ascendente No. EPMUVI-PUNV-202</w:t>
                          </w:r>
                          <w:r w:rsidR="00804178">
                            <w:rPr>
                              <w:rFonts w:ascii="Arial Nova Cond" w:eastAsia="Arial Nova Cond" w:hAnsi="Arial Nova Cond" w:cs="Arial Nova Cond"/>
                            </w:rPr>
                            <w:t>5</w:t>
                          </w:r>
                          <w:r>
                            <w:rPr>
                              <w:rFonts w:ascii="Arial Nova Cond" w:eastAsia="Arial Nova Cond" w:hAnsi="Arial Nova Cond" w:cs="Arial Nova Cond"/>
                            </w:rPr>
                            <w:t>-01</w:t>
                          </w: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F7FD84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Cuadro de texto 8" style="position:absolute;left:0;text-align:left;margin-left:0;margin-top:778.4pt;width:270.75pt;height:24pt;z-index:-251657216;visibility:visible;mso-wrap-style:square;mso-wrap-distance-left:12pt;mso-wrap-distance-top:12pt;mso-wrap-distance-right:12pt;mso-wrap-distance-bottom:12pt;mso-position-horizontal:left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" stroked="f" strokeweight="1pt">
              <v:stroke miterlimit="4"/>
              <v:textbox inset="1.2699mm,1.2699mm,1.2699mm,1.2699mm">
                <w:txbxContent>
                  <w:p w14:paraId="74C366D4" w14:textId="2D74A42E" w:rsidR="008F24F6" w:rsidRDefault="008F24F6" w:rsidP="008F24F6">
                    <w:pPr>
                      <w:pStyle w:val="BodyA"/>
                    </w:pPr>
                    <w:r>
                      <w:rPr>
                        <w:rFonts w:ascii="Arial Nova Cond" w:eastAsia="Arial Nova Cond" w:hAnsi="Arial Nova Cond" w:cs="Arial Nova Cond"/>
                      </w:rPr>
                      <w:t>Subasta Ascendente No. EPMUVI-PUNV-202</w:t>
                    </w:r>
                    <w:r w:rsidR="00804178">
                      <w:rPr>
                        <w:rFonts w:ascii="Arial Nova Cond" w:eastAsia="Arial Nova Cond" w:hAnsi="Arial Nova Cond" w:cs="Arial Nova Cond"/>
                      </w:rPr>
                      <w:t>5</w:t>
                    </w:r>
                    <w:r>
                      <w:rPr>
                        <w:rFonts w:ascii="Arial Nova Cond" w:eastAsia="Arial Nova Cond" w:hAnsi="Arial Nova Cond" w:cs="Arial Nova Cond"/>
                      </w:rPr>
                      <w:t>-01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FA894" w14:textId="77777777" w:rsidR="00536A38" w:rsidRDefault="00536A38" w:rsidP="008F24F6">
      <w:pPr>
        <w:spacing w:line="240" w:lineRule="auto"/>
      </w:pPr>
      <w:r>
        <w:separator/>
      </w:r>
    </w:p>
  </w:footnote>
  <w:footnote w:type="continuationSeparator" w:id="0">
    <w:p w14:paraId="44003452" w14:textId="77777777" w:rsidR="00536A38" w:rsidRDefault="00536A38" w:rsidP="008F24F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697"/>
    <w:rsid w:val="000A6479"/>
    <w:rsid w:val="00131B05"/>
    <w:rsid w:val="001716D9"/>
    <w:rsid w:val="00191F77"/>
    <w:rsid w:val="00195A61"/>
    <w:rsid w:val="00214FD0"/>
    <w:rsid w:val="003307F0"/>
    <w:rsid w:val="00536A38"/>
    <w:rsid w:val="006137D4"/>
    <w:rsid w:val="00613895"/>
    <w:rsid w:val="006B42D5"/>
    <w:rsid w:val="006C0697"/>
    <w:rsid w:val="007164EB"/>
    <w:rsid w:val="00804178"/>
    <w:rsid w:val="008403FD"/>
    <w:rsid w:val="00876EB5"/>
    <w:rsid w:val="008F24F6"/>
    <w:rsid w:val="0094052F"/>
    <w:rsid w:val="00D65B95"/>
    <w:rsid w:val="00D7725D"/>
    <w:rsid w:val="00DB6B6C"/>
    <w:rsid w:val="00E320E7"/>
    <w:rsid w:val="00E9484D"/>
    <w:rsid w:val="00F5673D"/>
    <w:rsid w:val="00FD6A6C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3B97C6"/>
  <w15:chartTrackingRefBased/>
  <w15:docId w15:val="{AFA41274-1FB7-4F43-AFF5-8D4F38B8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0E7"/>
    <w:pPr>
      <w:spacing w:after="0" w:line="276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24F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24F6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8F24F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24F6"/>
    <w:rPr>
      <w:rFonts w:ascii="Arial" w:hAnsi="Arial"/>
      <w:sz w:val="24"/>
    </w:rPr>
  </w:style>
  <w:style w:type="paragraph" w:customStyle="1" w:styleId="BodyA">
    <w:name w:val="Body A"/>
    <w:rsid w:val="008F24F6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pt-PT" w:eastAsia="es-MX"/>
      <w14:textOutline w14:w="12700" w14:cap="flat" w14:cmpd="sng" w14:algn="ctr">
        <w14:noFill/>
        <w14:prstDash w14:val="solid"/>
        <w14:miter w14:lim="400000"/>
      </w14:textOutline>
    </w:rPr>
  </w:style>
  <w:style w:type="table" w:customStyle="1" w:styleId="Tablaconcuadrcula4-nfasis31">
    <w:name w:val="Tabla con cuadrícula 4 - Énfasis 31"/>
    <w:basedOn w:val="Tablanormal"/>
    <w:next w:val="Tablaconcuadrcula4-nfasis3"/>
    <w:uiPriority w:val="49"/>
    <w:rsid w:val="007164E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styleId="Tablaconcuadrcula4-nfasis3">
    <w:name w:val="Grid Table 4 Accent 3"/>
    <w:basedOn w:val="Tablanormal"/>
    <w:uiPriority w:val="49"/>
    <w:rsid w:val="007164EB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eNormal">
    <w:name w:val="Table Normal"/>
    <w:rsid w:val="003307F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">
    <w:name w:val="None"/>
    <w:rsid w:val="003307F0"/>
  </w:style>
  <w:style w:type="table" w:customStyle="1" w:styleId="TableNormal1">
    <w:name w:val="Table Normal1"/>
    <w:rsid w:val="0094052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US" w:eastAsia="es-MX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217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Solórzano</dc:creator>
  <cp:keywords/>
  <dc:description/>
  <cp:lastModifiedBy>Cristhian Solórzano</cp:lastModifiedBy>
  <cp:revision>13</cp:revision>
  <dcterms:created xsi:type="dcterms:W3CDTF">2022-08-06T20:31:00Z</dcterms:created>
  <dcterms:modified xsi:type="dcterms:W3CDTF">2025-05-28T14:28:00Z</dcterms:modified>
</cp:coreProperties>
</file>